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6" w:rsidRDefault="006C5AC6" w:rsidP="007A22AA">
      <w:pPr>
        <w:autoSpaceDE w:val="0"/>
        <w:autoSpaceDN w:val="0"/>
        <w:adjustRightInd w:val="0"/>
        <w:spacing w:before="120" w:after="120"/>
        <w:jc w:val="center"/>
        <w:rPr>
          <w:b/>
          <w:bCs/>
          <w:lang w:val="sr-Cyrl-RS"/>
        </w:rPr>
      </w:pPr>
      <w:bookmarkStart w:id="0" w:name="_GoBack"/>
      <w:bookmarkEnd w:id="0"/>
      <w:r>
        <w:rPr>
          <w:b/>
          <w:bCs/>
          <w:lang w:val="ru-RU"/>
        </w:rPr>
        <w:t>Измене</w:t>
      </w:r>
      <w:r w:rsidR="0080580F">
        <w:rPr>
          <w:b/>
          <w:bCs/>
          <w:lang w:val="sr-Latn-RS"/>
        </w:rPr>
        <w:t xml:space="preserve"> </w:t>
      </w:r>
      <w:r w:rsidR="0080580F">
        <w:rPr>
          <w:b/>
          <w:bCs/>
          <w:lang w:val="sr-Cyrl-RS"/>
        </w:rPr>
        <w:t>број 2.</w:t>
      </w:r>
      <w:r>
        <w:rPr>
          <w:b/>
          <w:bCs/>
          <w:lang w:val="ru-RU"/>
        </w:rPr>
        <w:t xml:space="preserve"> Статута ОШ </w:t>
      </w:r>
      <w:r>
        <w:rPr>
          <w:b/>
          <w:bCs/>
          <w:lang w:val="sr-Latn-RS"/>
        </w:rPr>
        <w:t>„</w:t>
      </w:r>
      <w:r>
        <w:rPr>
          <w:b/>
          <w:bCs/>
          <w:lang w:val="sr-Cyrl-RS"/>
        </w:rPr>
        <w:t>Уједињене нације</w:t>
      </w:r>
      <w:r>
        <w:rPr>
          <w:b/>
          <w:bCs/>
          <w:lang w:val="sr-Latn-RS"/>
        </w:rPr>
        <w:t>“</w:t>
      </w:r>
      <w:r>
        <w:rPr>
          <w:b/>
          <w:bCs/>
          <w:lang w:val="sr-Cyrl-RS"/>
        </w:rPr>
        <w:t>, дел. бр. 0-540/2-21 од 23.11.2023. године</w:t>
      </w:r>
      <w:r w:rsidR="0080580F">
        <w:rPr>
          <w:b/>
          <w:bCs/>
          <w:lang w:val="sr-Cyrl-RS"/>
        </w:rPr>
        <w:t xml:space="preserve"> са изменама дел. бр. </w:t>
      </w:r>
      <w:r w:rsidR="0080580F" w:rsidRPr="0080580F">
        <w:rPr>
          <w:b/>
          <w:bCs/>
          <w:lang w:val="sr-Cyrl-RS"/>
        </w:rPr>
        <w:t>0-60/1-23 од 14.02.2023. године</w:t>
      </w:r>
    </w:p>
    <w:p w:rsidR="00A66102" w:rsidRDefault="00A66102" w:rsidP="006C5AC6">
      <w:pPr>
        <w:autoSpaceDE w:val="0"/>
        <w:autoSpaceDN w:val="0"/>
        <w:adjustRightInd w:val="0"/>
        <w:spacing w:before="120" w:after="120"/>
        <w:jc w:val="both"/>
        <w:rPr>
          <w:bCs/>
          <w:lang w:val="sr-Cyrl-RS"/>
        </w:rPr>
      </w:pPr>
    </w:p>
    <w:p w:rsidR="00A66102" w:rsidRDefault="00A66102" w:rsidP="00A66102">
      <w:pPr>
        <w:autoSpaceDE w:val="0"/>
        <w:autoSpaceDN w:val="0"/>
        <w:adjustRightInd w:val="0"/>
        <w:spacing w:before="120" w:after="120"/>
        <w:jc w:val="center"/>
        <w:rPr>
          <w:bCs/>
          <w:lang w:val="sr-Cyrl-RS"/>
        </w:rPr>
      </w:pPr>
      <w:r>
        <w:rPr>
          <w:bCs/>
          <w:lang w:val="sr-Cyrl-RS"/>
        </w:rPr>
        <w:t>Члан 1.</w:t>
      </w:r>
    </w:p>
    <w:p w:rsidR="006C5AC6" w:rsidRPr="00477611" w:rsidRDefault="006C5AC6" w:rsidP="006C5AC6">
      <w:pPr>
        <w:autoSpaceDE w:val="0"/>
        <w:autoSpaceDN w:val="0"/>
        <w:adjustRightInd w:val="0"/>
        <w:spacing w:before="120" w:after="120"/>
        <w:jc w:val="both"/>
        <w:rPr>
          <w:bCs/>
          <w:lang w:val="sr-Cyrl-RS"/>
        </w:rPr>
      </w:pPr>
      <w:r w:rsidRPr="00477611">
        <w:rPr>
          <w:bCs/>
          <w:lang w:val="sr-Cyrl-RS"/>
        </w:rPr>
        <w:t>Члан 60. се мења и сада гласи:</w:t>
      </w:r>
    </w:p>
    <w:p w:rsidR="007A22AA" w:rsidRPr="00B84723" w:rsidRDefault="00B313CB" w:rsidP="007A22AA">
      <w:pPr>
        <w:autoSpaceDE w:val="0"/>
        <w:autoSpaceDN w:val="0"/>
        <w:adjustRightInd w:val="0"/>
        <w:spacing w:before="120" w:after="120"/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„</w:t>
      </w:r>
      <w:r w:rsidR="007A22AA" w:rsidRPr="00B84723">
        <w:rPr>
          <w:b/>
          <w:bCs/>
          <w:lang w:val="ru-RU"/>
        </w:rPr>
        <w:t>Члан</w:t>
      </w:r>
      <w:r w:rsidR="007A22AA" w:rsidRPr="00B84723">
        <w:rPr>
          <w:b/>
          <w:bCs/>
          <w:lang w:val="sr-Cyrl-CS"/>
        </w:rPr>
        <w:t xml:space="preserve"> </w:t>
      </w:r>
      <w:r w:rsidR="007A22AA">
        <w:rPr>
          <w:b/>
          <w:bCs/>
          <w:lang w:val="en-GB"/>
        </w:rPr>
        <w:t>60</w:t>
      </w:r>
      <w:r w:rsidR="007A22AA">
        <w:rPr>
          <w:b/>
          <w:bCs/>
          <w:lang w:val="sr-Cyrl-CS"/>
        </w:rPr>
        <w:t>.</w:t>
      </w:r>
    </w:p>
    <w:p w:rsidR="007A22AA" w:rsidRPr="00796491" w:rsidRDefault="007A22AA" w:rsidP="007A22AA">
      <w:pPr>
        <w:shd w:val="clear" w:color="auto" w:fill="FFFFFF"/>
        <w:spacing w:before="48" w:after="48"/>
        <w:ind w:firstLine="360"/>
        <w:jc w:val="both"/>
        <w:rPr>
          <w:lang w:val="sr-Cyrl-RS"/>
        </w:rPr>
      </w:pPr>
      <w:r w:rsidRPr="00796491">
        <w:t>Школа организује продужени боравак за ученике млађих разреда, чиме се ученицима омогућава да под стручним надзором наставника уче, обнављају градиво, раде домаће задатке и рекреирају се када нису на часовима редовне наставе,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рада.</w:t>
      </w:r>
    </w:p>
    <w:p w:rsidR="007A22AA" w:rsidRDefault="007A22AA" w:rsidP="007A22AA">
      <w:pPr>
        <w:autoSpaceDE w:val="0"/>
        <w:autoSpaceDN w:val="0"/>
        <w:adjustRightInd w:val="0"/>
        <w:spacing w:before="120" w:after="120"/>
        <w:ind w:firstLine="360"/>
        <w:jc w:val="both"/>
        <w:rPr>
          <w:lang w:val="sr-Cyrl-RS"/>
        </w:rPr>
      </w:pPr>
      <w:r w:rsidRPr="00987344">
        <w:rPr>
          <w:lang w:val="ru-RU"/>
        </w:rPr>
        <w:t>Школа</w:t>
      </w:r>
      <w:r w:rsidRPr="00987344">
        <w:rPr>
          <w:lang w:val="sr-Latn-CS"/>
        </w:rPr>
        <w:t xml:space="preserve"> </w:t>
      </w:r>
      <w:r w:rsidRPr="00987344">
        <w:rPr>
          <w:lang w:val="ru-RU"/>
        </w:rPr>
        <w:t>организује</w:t>
      </w:r>
      <w:r w:rsidRPr="00987344">
        <w:rPr>
          <w:lang w:val="sr-Latn-CS"/>
        </w:rPr>
        <w:t xml:space="preserve"> </w:t>
      </w:r>
      <w:r w:rsidRPr="00987344">
        <w:rPr>
          <w:lang w:val="ru-RU"/>
        </w:rPr>
        <w:t>продужени</w:t>
      </w:r>
      <w:r w:rsidRPr="00987344">
        <w:rPr>
          <w:lang w:val="sr-Latn-CS"/>
        </w:rPr>
        <w:t xml:space="preserve"> </w:t>
      </w:r>
      <w:r w:rsidRPr="00987344">
        <w:rPr>
          <w:lang w:val="ru-RU"/>
        </w:rPr>
        <w:t xml:space="preserve">боравак за ученике 1. </w:t>
      </w:r>
      <w:r w:rsidR="005A071E">
        <w:rPr>
          <w:lang w:val="sr-Cyrl-RS"/>
        </w:rPr>
        <w:t>р</w:t>
      </w:r>
      <w:r w:rsidRPr="00987344">
        <w:rPr>
          <w:lang w:val="ru-RU"/>
        </w:rPr>
        <w:t>азреда</w:t>
      </w:r>
      <w:r w:rsidR="008A315B">
        <w:rPr>
          <w:lang w:val="sr-Latn-RS"/>
        </w:rPr>
        <w:t xml:space="preserve"> </w:t>
      </w:r>
      <w:r w:rsidR="008A315B" w:rsidRPr="000D6811">
        <w:rPr>
          <w:lang w:val="sr-Cyrl-RS"/>
        </w:rPr>
        <w:t>од шк. 2024/25. године</w:t>
      </w:r>
      <w:r w:rsidRPr="00987344">
        <w:rPr>
          <w:lang w:val="sr-Cyrl-RS"/>
        </w:rPr>
        <w:t>.</w:t>
      </w:r>
    </w:p>
    <w:p w:rsidR="000700BE" w:rsidRPr="00796491" w:rsidRDefault="000700BE" w:rsidP="007A22AA">
      <w:pPr>
        <w:autoSpaceDE w:val="0"/>
        <w:autoSpaceDN w:val="0"/>
        <w:adjustRightInd w:val="0"/>
        <w:spacing w:before="120" w:after="120"/>
        <w:ind w:firstLine="360"/>
        <w:jc w:val="both"/>
        <w:rPr>
          <w:lang w:val="sr-Cyrl-RS"/>
        </w:rPr>
      </w:pPr>
      <w:r w:rsidRPr="00796491">
        <w:rPr>
          <w:lang w:val="sr-Cyrl-RS"/>
        </w:rPr>
        <w:t>Упис ученика у групе продуженог боравка врши се</w:t>
      </w:r>
      <w:r w:rsidRPr="00796491">
        <w:t xml:space="preserve"> </w:t>
      </w:r>
      <w:r w:rsidRPr="00796491">
        <w:rPr>
          <w:lang w:val="sr-Cyrl-RS"/>
        </w:rPr>
        <w:t>у складу са Стручним упут</w:t>
      </w:r>
      <w:r>
        <w:rPr>
          <w:lang w:val="sr-Cyrl-RS"/>
        </w:rPr>
        <w:t>ст</w:t>
      </w:r>
      <w:r w:rsidRPr="00796491">
        <w:rPr>
          <w:lang w:val="sr-Cyrl-RS"/>
        </w:rPr>
        <w:t>вом о формирању одељења и начину финансирања у основној школи до попуне места одобрених од стране Министарства просвете.</w:t>
      </w:r>
    </w:p>
    <w:p w:rsidR="00A606BA" w:rsidRDefault="000B39C3" w:rsidP="007A22AA">
      <w:pPr>
        <w:autoSpaceDE w:val="0"/>
        <w:autoSpaceDN w:val="0"/>
        <w:adjustRightInd w:val="0"/>
        <w:spacing w:before="120" w:after="120"/>
        <w:ind w:firstLine="360"/>
        <w:jc w:val="both"/>
        <w:rPr>
          <w:lang w:val="sr-Cyrl-RS"/>
        </w:rPr>
      </w:pPr>
      <w:r>
        <w:rPr>
          <w:lang w:val="sr-Cyrl-RS"/>
        </w:rPr>
        <w:t>Пријављивање за у</w:t>
      </w:r>
      <w:r w:rsidR="00A606BA">
        <w:rPr>
          <w:lang w:val="sr-Cyrl-RS"/>
        </w:rPr>
        <w:t>пис у продужени боравак обавља се у току заказаног термина за тестирање</w:t>
      </w:r>
      <w:r w:rsidR="000700BE">
        <w:rPr>
          <w:lang w:val="sr-Cyrl-RS"/>
        </w:rPr>
        <w:t xml:space="preserve"> претходно учињеног </w:t>
      </w:r>
      <w:r w:rsidR="00A606BA">
        <w:rPr>
          <w:lang w:val="sr-Cyrl-RS"/>
        </w:rPr>
        <w:t>преко портала Е-управе предајом свих потребних докумената за упис у продужени боравак.</w:t>
      </w:r>
    </w:p>
    <w:p w:rsidR="005D4425" w:rsidRDefault="00A606BA" w:rsidP="000700BE">
      <w:pPr>
        <w:autoSpaceDE w:val="0"/>
        <w:autoSpaceDN w:val="0"/>
        <w:adjustRightInd w:val="0"/>
        <w:spacing w:before="120" w:after="120"/>
        <w:ind w:firstLine="360"/>
        <w:jc w:val="both"/>
        <w:rPr>
          <w:lang w:val="sr-Cyrl-RS"/>
        </w:rPr>
      </w:pPr>
      <w:r>
        <w:rPr>
          <w:lang w:val="sr-Cyrl-RS"/>
        </w:rPr>
        <w:t xml:space="preserve">Документа потребна за упис у продужени боравак </w:t>
      </w:r>
      <w:r w:rsidR="005D4425">
        <w:rPr>
          <w:lang w:val="sr-Cyrl-RS"/>
        </w:rPr>
        <w:t xml:space="preserve">се састоје од потврда </w:t>
      </w:r>
      <w:r w:rsidR="005D4425" w:rsidRPr="00796491">
        <w:rPr>
          <w:lang w:val="sr-Cyrl-RS"/>
        </w:rPr>
        <w:t>издат</w:t>
      </w:r>
      <w:r w:rsidR="005D4425">
        <w:rPr>
          <w:lang w:val="sr-Cyrl-RS"/>
        </w:rPr>
        <w:t xml:space="preserve">их од стране </w:t>
      </w:r>
      <w:r w:rsidR="005D4425" w:rsidRPr="00796491">
        <w:rPr>
          <w:lang w:val="sr-Cyrl-RS"/>
        </w:rPr>
        <w:t>послодав</w:t>
      </w:r>
      <w:r w:rsidR="000700BE">
        <w:rPr>
          <w:lang w:val="sr-Cyrl-RS"/>
        </w:rPr>
        <w:t>аца које</w:t>
      </w:r>
      <w:r w:rsidR="005D4425" w:rsidRPr="00796491">
        <w:rPr>
          <w:lang w:val="sr-Cyrl-RS"/>
        </w:rPr>
        <w:t xml:space="preserve"> не сме</w:t>
      </w:r>
      <w:r w:rsidR="000700BE">
        <w:rPr>
          <w:lang w:val="sr-Cyrl-RS"/>
        </w:rPr>
        <w:t>ју бити старије</w:t>
      </w:r>
      <w:r w:rsidR="005D4425" w:rsidRPr="00796491">
        <w:rPr>
          <w:lang w:val="sr-Cyrl-RS"/>
        </w:rPr>
        <w:t xml:space="preserve"> од 01. фебруара текуће године</w:t>
      </w:r>
      <w:r w:rsidR="000700BE">
        <w:rPr>
          <w:lang w:val="sr-Cyrl-RS"/>
        </w:rPr>
        <w:t xml:space="preserve"> којим се доказује</w:t>
      </w:r>
      <w:r w:rsidR="005D4425">
        <w:rPr>
          <w:lang w:val="sr-Cyrl-RS"/>
        </w:rPr>
        <w:t xml:space="preserve"> </w:t>
      </w:r>
      <w:r w:rsidR="005D4425" w:rsidRPr="00796491">
        <w:rPr>
          <w:lang w:val="sr-Cyrl-RS"/>
        </w:rPr>
        <w:t>да су родитељи, односно законски заступници радно ангажовани</w:t>
      </w:r>
      <w:r w:rsidR="005D4425">
        <w:rPr>
          <w:lang w:val="sr-Cyrl-RS"/>
        </w:rPr>
        <w:t>.</w:t>
      </w:r>
      <w:r w:rsidR="000700BE">
        <w:rPr>
          <w:lang w:val="sr-Cyrl-RS"/>
        </w:rPr>
        <w:t xml:space="preserve"> </w:t>
      </w:r>
      <w:r w:rsidR="005D4425" w:rsidRPr="00796491">
        <w:rPr>
          <w:lang w:val="sr-Cyrl-RS"/>
        </w:rPr>
        <w:t>Под радним ангажовањем подразумева се рад у радном односу и ван њега у смислу Закона о раду</w:t>
      </w:r>
      <w:r w:rsidR="000700BE">
        <w:rPr>
          <w:lang w:val="sr-Cyrl-RS"/>
        </w:rPr>
        <w:t>.</w:t>
      </w:r>
    </w:p>
    <w:p w:rsidR="000700BE" w:rsidRPr="00796491" w:rsidRDefault="000700BE" w:rsidP="000700BE">
      <w:pPr>
        <w:ind w:firstLine="360"/>
        <w:jc w:val="both"/>
      </w:pPr>
      <w:r w:rsidRPr="00796491">
        <w:rPr>
          <w:lang w:val="sr-Cyrl-RS"/>
        </w:rPr>
        <w:t>У случају да слободна места нису попуњена на горе описани начин, у продужени боравак могу се уписати деца, односно ученици чији родитељи или законски заступници немају заснован радни однос. У том случају, предност имају деца, односно ученици чији један родитељ или законски заступник има заснован радни однос</w:t>
      </w:r>
      <w:r w:rsidRPr="00796491">
        <w:t>.</w:t>
      </w:r>
    </w:p>
    <w:p w:rsidR="000700BE" w:rsidRPr="00796491" w:rsidRDefault="000700BE" w:rsidP="000700BE">
      <w:pPr>
        <w:ind w:firstLine="360"/>
        <w:jc w:val="both"/>
        <w:rPr>
          <w:lang w:val="sr-Cyrl-RS"/>
        </w:rPr>
      </w:pPr>
      <w:r w:rsidRPr="00796491">
        <w:rPr>
          <w:lang w:val="sr-Cyrl-RS"/>
        </w:rPr>
        <w:t xml:space="preserve">Изузетно, предност при упису у продужени боравак могу остварити деца, односно ученици </w:t>
      </w:r>
      <w:r>
        <w:rPr>
          <w:lang w:val="sr-Cyrl-RS"/>
        </w:rPr>
        <w:t xml:space="preserve">чији се родитељ/дзз сам стара о детету због тога што је други родитељ преминуо, или је непознат, односно лишен </w:t>
      </w:r>
      <w:r w:rsidRPr="00663653">
        <w:rPr>
          <w:lang w:val="sr-Cyrl-RS"/>
        </w:rPr>
        <w:t>родитељског права судском одлуком</w:t>
      </w:r>
      <w:r w:rsidRPr="00796491">
        <w:rPr>
          <w:lang w:val="sr-Cyrl-RS"/>
        </w:rPr>
        <w:t>.</w:t>
      </w:r>
      <w:r>
        <w:rPr>
          <w:lang w:val="sr-Cyrl-RS"/>
        </w:rPr>
        <w:t xml:space="preserve"> Документа која се том приликом предају су извод из матичне књиге умрлих или решење надлежног органа о проглашењу несталог лица умрлим, извод из матичне књиге рођених за дете када родитељ није познат, односно судска одлука којом је други родитељ лишен родитељског права</w:t>
      </w:r>
      <w:r w:rsidRPr="002C47AA">
        <w:rPr>
          <w:color w:val="FF0000"/>
          <w:lang w:val="sr-Cyrl-RS"/>
        </w:rPr>
        <w:t>.</w:t>
      </w:r>
    </w:p>
    <w:p w:rsidR="000700BE" w:rsidRPr="00796491" w:rsidRDefault="000700BE" w:rsidP="000700BE">
      <w:pPr>
        <w:ind w:firstLine="360"/>
        <w:jc w:val="both"/>
        <w:rPr>
          <w:lang w:val="sr-Cyrl-RS"/>
        </w:rPr>
      </w:pPr>
      <w:r w:rsidRPr="00796491">
        <w:rPr>
          <w:lang w:val="sr-Cyrl-RS"/>
        </w:rPr>
        <w:t>Предност при упису оствариће само она деца, односно ученици чији родитељи/дзз предају уредну документацију</w:t>
      </w:r>
      <w:r>
        <w:rPr>
          <w:lang w:val="sr-Cyrl-RS"/>
        </w:rPr>
        <w:t xml:space="preserve"> из претходног става оног </w:t>
      </w:r>
      <w:r w:rsidRPr="00796491">
        <w:rPr>
          <w:lang w:val="sr-Cyrl-RS"/>
        </w:rPr>
        <w:t>дана</w:t>
      </w:r>
      <w:r>
        <w:rPr>
          <w:lang w:val="sr-Cyrl-RS"/>
        </w:rPr>
        <w:t xml:space="preserve"> кад је заказано тестирање и Е-упис</w:t>
      </w:r>
      <w:r w:rsidRPr="00796491">
        <w:rPr>
          <w:lang w:val="sr-Cyrl-RS"/>
        </w:rPr>
        <w:t>.</w:t>
      </w:r>
    </w:p>
    <w:p w:rsidR="000700BE" w:rsidRDefault="000700BE" w:rsidP="000700BE">
      <w:pPr>
        <w:ind w:firstLine="360"/>
        <w:jc w:val="both"/>
        <w:rPr>
          <w:lang w:val="sr-Cyrl-RS"/>
        </w:rPr>
      </w:pPr>
      <w:r w:rsidRPr="00796491">
        <w:rPr>
          <w:lang w:val="sr-Cyrl-RS"/>
        </w:rPr>
        <w:t xml:space="preserve">У супротном, тј. ако родитељ/дзз не докаже да је носилац </w:t>
      </w:r>
      <w:r>
        <w:rPr>
          <w:lang w:val="sr-Cyrl-RS"/>
        </w:rPr>
        <w:t>поменутог својства његово дете</w:t>
      </w:r>
      <w:r w:rsidRPr="00796491">
        <w:rPr>
          <w:lang w:val="sr-Cyrl-RS"/>
        </w:rPr>
        <w:t xml:space="preserve"> неће остварити предност при упису</w:t>
      </w:r>
      <w:r>
        <w:rPr>
          <w:lang w:val="sr-Cyrl-RS"/>
        </w:rPr>
        <w:t xml:space="preserve"> у продужени боравак</w:t>
      </w:r>
      <w:r w:rsidRPr="00796491">
        <w:rPr>
          <w:lang w:val="sr-Cyrl-RS"/>
        </w:rPr>
        <w:t>.</w:t>
      </w:r>
    </w:p>
    <w:p w:rsidR="000700BE" w:rsidRPr="00987344" w:rsidRDefault="000700BE" w:rsidP="000700BE">
      <w:pPr>
        <w:ind w:firstLine="360"/>
        <w:jc w:val="both"/>
        <w:rPr>
          <w:lang w:val="sr-Cyrl-RS"/>
        </w:rPr>
      </w:pPr>
      <w:r w:rsidRPr="00987344">
        <w:rPr>
          <w:lang w:val="sr-Cyrl-RS"/>
        </w:rPr>
        <w:t xml:space="preserve">На основу уредно предате документације формира се ранг листа </w:t>
      </w:r>
      <w:r w:rsidR="006C5AC6" w:rsidRPr="00987344">
        <w:rPr>
          <w:lang w:val="sr-Cyrl-RS"/>
        </w:rPr>
        <w:t>у складу са</w:t>
      </w:r>
      <w:r w:rsidR="0080580F" w:rsidRPr="00987344">
        <w:rPr>
          <w:lang w:val="sr-Cyrl-RS"/>
        </w:rPr>
        <w:t xml:space="preserve"> редоследом који су родитељи заузели</w:t>
      </w:r>
      <w:r w:rsidR="006C5AC6" w:rsidRPr="00987344">
        <w:rPr>
          <w:lang w:val="sr-Cyrl-RS"/>
        </w:rPr>
        <w:t xml:space="preserve"> </w:t>
      </w:r>
      <w:r w:rsidR="0080580F" w:rsidRPr="00987344">
        <w:rPr>
          <w:lang w:val="sr-Cyrl-RS"/>
        </w:rPr>
        <w:t xml:space="preserve">приликом заказивања </w:t>
      </w:r>
      <w:r w:rsidR="006C5AC6" w:rsidRPr="00987344">
        <w:rPr>
          <w:lang w:val="sr-Cyrl-RS"/>
        </w:rPr>
        <w:t>термин</w:t>
      </w:r>
      <w:r w:rsidR="0080580F" w:rsidRPr="00987344">
        <w:rPr>
          <w:lang w:val="sr-Cyrl-RS"/>
        </w:rPr>
        <w:t>а</w:t>
      </w:r>
      <w:r w:rsidR="006C5AC6" w:rsidRPr="00987344">
        <w:rPr>
          <w:lang w:val="sr-Cyrl-RS"/>
        </w:rPr>
        <w:t xml:space="preserve"> за тестирање на порталу Е-управе</w:t>
      </w:r>
      <w:r w:rsidR="000353CD" w:rsidRPr="00987344">
        <w:rPr>
          <w:lang w:val="sr-Cyrl-RS"/>
        </w:rPr>
        <w:t>.</w:t>
      </w:r>
    </w:p>
    <w:p w:rsidR="000353CD" w:rsidRPr="00987344" w:rsidRDefault="000353CD" w:rsidP="000353CD">
      <w:pPr>
        <w:ind w:firstLine="360"/>
        <w:jc w:val="both"/>
        <w:rPr>
          <w:lang w:val="sr-Cyrl-RS"/>
        </w:rPr>
      </w:pPr>
      <w:r w:rsidRPr="00987344">
        <w:rPr>
          <w:lang w:val="sr-Cyrl-RS"/>
        </w:rPr>
        <w:t xml:space="preserve">Право на упис у продужени боравак имају ученици у складу са ранг листом до попуне </w:t>
      </w:r>
      <w:r w:rsidR="0080580F" w:rsidRPr="00987344">
        <w:rPr>
          <w:lang w:val="sr-Cyrl-RS"/>
        </w:rPr>
        <w:t>четири</w:t>
      </w:r>
      <w:r w:rsidRPr="00987344">
        <w:rPr>
          <w:lang w:val="sr-Cyrl-RS"/>
        </w:rPr>
        <w:t xml:space="preserve"> групе продуженог боравка.</w:t>
      </w:r>
    </w:p>
    <w:p w:rsidR="00BC7FC3" w:rsidRPr="00B313CB" w:rsidRDefault="007A22AA" w:rsidP="007A22AA">
      <w:pPr>
        <w:ind w:firstLine="360"/>
        <w:jc w:val="both"/>
        <w:rPr>
          <w:lang w:val="sr-Latn-RS"/>
        </w:rPr>
      </w:pPr>
      <w:r w:rsidRPr="00987344">
        <w:rPr>
          <w:lang w:val="sr-Cyrl-RS"/>
        </w:rPr>
        <w:lastRenderedPageBreak/>
        <w:t>Групе продуженог боравка су хомогене</w:t>
      </w:r>
      <w:r w:rsidRPr="00796491">
        <w:rPr>
          <w:lang w:val="sr-Cyrl-RS"/>
        </w:rPr>
        <w:t xml:space="preserve"> </w:t>
      </w:r>
      <w:r w:rsidRPr="000D6811">
        <w:rPr>
          <w:lang w:val="sr-Cyrl-RS"/>
        </w:rPr>
        <w:t>у зависности од броја примљених ученика првог разреда.</w:t>
      </w:r>
      <w:r w:rsidR="00B313CB">
        <w:rPr>
          <w:lang w:val="sr-Latn-RS"/>
        </w:rPr>
        <w:t>“</w:t>
      </w:r>
    </w:p>
    <w:p w:rsidR="00A66102" w:rsidRDefault="00A66102" w:rsidP="004D029C">
      <w:pPr>
        <w:autoSpaceDE w:val="0"/>
        <w:autoSpaceDN w:val="0"/>
        <w:adjustRightInd w:val="0"/>
        <w:spacing w:before="120" w:after="120"/>
        <w:jc w:val="both"/>
        <w:rPr>
          <w:b/>
          <w:bCs/>
          <w:lang w:val="sr-Cyrl-CS"/>
        </w:rPr>
      </w:pPr>
    </w:p>
    <w:p w:rsidR="00A66102" w:rsidRDefault="00A66102" w:rsidP="00A66102">
      <w:pPr>
        <w:autoSpaceDE w:val="0"/>
        <w:autoSpaceDN w:val="0"/>
        <w:adjustRightInd w:val="0"/>
        <w:spacing w:before="120" w:after="120"/>
        <w:jc w:val="center"/>
        <w:rPr>
          <w:bCs/>
          <w:lang w:val="sr-Cyrl-RS"/>
        </w:rPr>
      </w:pPr>
      <w:r>
        <w:rPr>
          <w:bCs/>
          <w:lang w:val="sr-Cyrl-RS"/>
        </w:rPr>
        <w:t>Члан 2.</w:t>
      </w:r>
    </w:p>
    <w:p w:rsidR="00A66102" w:rsidRDefault="00A66102" w:rsidP="00A66102">
      <w:pPr>
        <w:autoSpaceDE w:val="0"/>
        <w:autoSpaceDN w:val="0"/>
        <w:adjustRightInd w:val="0"/>
        <w:spacing w:before="120" w:after="120"/>
        <w:jc w:val="center"/>
        <w:rPr>
          <w:b/>
          <w:bCs/>
          <w:lang w:val="sr-Cyrl-CS"/>
        </w:rPr>
      </w:pPr>
    </w:p>
    <w:p w:rsidR="004D029C" w:rsidRDefault="00924A9A" w:rsidP="004D029C">
      <w:pPr>
        <w:autoSpaceDE w:val="0"/>
        <w:autoSpaceDN w:val="0"/>
        <w:adjustRightInd w:val="0"/>
        <w:spacing w:before="120" w:after="120"/>
        <w:jc w:val="both"/>
        <w:rPr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Pr="00924A9A">
        <w:rPr>
          <w:bCs/>
          <w:lang w:val="sr-Cyrl-CS"/>
        </w:rPr>
        <w:t>У ч</w:t>
      </w:r>
      <w:r w:rsidR="004D029C" w:rsidRPr="00924A9A">
        <w:rPr>
          <w:bCs/>
          <w:lang w:val="sr-Cyrl-CS"/>
        </w:rPr>
        <w:t>лан</w:t>
      </w:r>
      <w:r w:rsidRPr="00924A9A">
        <w:rPr>
          <w:bCs/>
          <w:lang w:val="sr-Cyrl-CS"/>
        </w:rPr>
        <w:t>у</w:t>
      </w:r>
      <w:r w:rsidR="004D029C" w:rsidRPr="00924A9A">
        <w:rPr>
          <w:bCs/>
          <w:lang w:val="sr-Cyrl-CS"/>
        </w:rPr>
        <w:t xml:space="preserve"> 1</w:t>
      </w:r>
      <w:r w:rsidRPr="00924A9A">
        <w:rPr>
          <w:bCs/>
          <w:lang w:val="sr-Cyrl-CS"/>
        </w:rPr>
        <w:t>43</w:t>
      </w:r>
      <w:r w:rsidR="004D029C" w:rsidRPr="00924A9A">
        <w:rPr>
          <w:bCs/>
          <w:lang w:val="sr-Cyrl-CS"/>
        </w:rPr>
        <w:t xml:space="preserve">. </w:t>
      </w:r>
      <w:r w:rsidRPr="00924A9A">
        <w:rPr>
          <w:bCs/>
          <w:lang w:val="sr-Cyrl-CS"/>
        </w:rPr>
        <w:t>став 2. тачка 12) „</w:t>
      </w:r>
      <w:r w:rsidRPr="00924A9A">
        <w:rPr>
          <w:lang w:val="ru-RU"/>
        </w:rPr>
        <w:t>неадекватно испуњавање обавеза дежурног ученика</w:t>
      </w:r>
      <w:r w:rsidRPr="00924A9A">
        <w:rPr>
          <w:bCs/>
          <w:lang w:val="sr-Cyrl-CS"/>
        </w:rPr>
        <w:t>“ брише се.</w:t>
      </w:r>
    </w:p>
    <w:p w:rsidR="000D6811" w:rsidRDefault="000D6811" w:rsidP="004D029C">
      <w:pPr>
        <w:autoSpaceDE w:val="0"/>
        <w:autoSpaceDN w:val="0"/>
        <w:adjustRightInd w:val="0"/>
        <w:spacing w:before="120" w:after="120"/>
        <w:jc w:val="both"/>
        <w:rPr>
          <w:bCs/>
          <w:lang w:val="sr-Cyrl-RS"/>
        </w:rPr>
      </w:pPr>
      <w:r>
        <w:rPr>
          <w:bCs/>
          <w:lang w:val="sr-Cyrl-RS"/>
        </w:rPr>
        <w:t>У члану 143. став 2. тачка 15) мења се и сада гласи: „</w:t>
      </w:r>
      <w:r w:rsidRPr="00326750">
        <w:rPr>
          <w:color w:val="000000"/>
          <w:lang w:val="ru-RU"/>
        </w:rPr>
        <w:t xml:space="preserve">улази у школу у папучама, јапанкама </w:t>
      </w:r>
      <w:r>
        <w:rPr>
          <w:color w:val="000000"/>
          <w:lang w:val="ru-RU"/>
        </w:rPr>
        <w:t>и сличној  обући, шортсевима изнад колена, мини</w:t>
      </w:r>
      <w:r w:rsidRPr="00326750">
        <w:rPr>
          <w:color w:val="000000"/>
          <w:lang w:val="ru-RU"/>
        </w:rPr>
        <w:t xml:space="preserve"> сукњама,</w:t>
      </w:r>
      <w:r>
        <w:rPr>
          <w:color w:val="000000"/>
          <w:lang w:val="ru-RU"/>
        </w:rPr>
        <w:t xml:space="preserve"> мини хаљинама,</w:t>
      </w:r>
      <w:r w:rsidRPr="00326750">
        <w:rPr>
          <w:color w:val="000000"/>
          <w:lang w:val="ru-RU"/>
        </w:rPr>
        <w:t xml:space="preserve"> атлет-мајицама</w:t>
      </w:r>
      <w:r>
        <w:rPr>
          <w:color w:val="000000"/>
          <w:lang w:val="ru-RU"/>
        </w:rPr>
        <w:t>, мајицама које откривају стомак и леђа</w:t>
      </w:r>
      <w:r w:rsidRPr="00326750">
        <w:rPr>
          <w:color w:val="000000"/>
          <w:lang w:val="ru-RU"/>
        </w:rPr>
        <w:t xml:space="preserve"> и одећи са непримереним де</w:t>
      </w:r>
      <w:r>
        <w:rPr>
          <w:color w:val="000000"/>
          <w:lang w:val="ru-RU"/>
        </w:rPr>
        <w:t>колтеом и непокривеним раменима. Примерена дужина шортсева је најмање до колена посматрано у стојећем ставу</w:t>
      </w:r>
      <w:r>
        <w:rPr>
          <w:bCs/>
          <w:lang w:val="sr-Cyrl-RS"/>
        </w:rPr>
        <w:t>“.</w:t>
      </w:r>
    </w:p>
    <w:p w:rsidR="000D6811" w:rsidRPr="000D6811" w:rsidRDefault="000D6811" w:rsidP="004D029C">
      <w:pPr>
        <w:autoSpaceDE w:val="0"/>
        <w:autoSpaceDN w:val="0"/>
        <w:adjustRightInd w:val="0"/>
        <w:spacing w:before="120" w:after="120"/>
        <w:jc w:val="both"/>
        <w:rPr>
          <w:bCs/>
          <w:lang w:val="sr-Cyrl-RS"/>
        </w:rPr>
      </w:pPr>
      <w:r>
        <w:rPr>
          <w:bCs/>
          <w:lang w:val="sr-Cyrl-RS"/>
        </w:rPr>
        <w:t>У члану 143. став 2. тачка 16) мења се и сада гласи: „</w:t>
      </w:r>
      <w:r w:rsidRPr="00326750">
        <w:rPr>
          <w:color w:val="000000"/>
          <w:lang w:val="ru-RU"/>
        </w:rPr>
        <w:t>носи  одећу са навијачким обележј</w:t>
      </w:r>
      <w:r>
        <w:rPr>
          <w:color w:val="000000"/>
          <w:lang w:val="ru-RU"/>
        </w:rPr>
        <w:t>има или вулгарним садржајима</w:t>
      </w:r>
      <w:r>
        <w:rPr>
          <w:bCs/>
          <w:lang w:val="sr-Cyrl-RS"/>
        </w:rPr>
        <w:t>“.</w:t>
      </w:r>
    </w:p>
    <w:p w:rsidR="00A66102" w:rsidRDefault="00A66102" w:rsidP="00A66102">
      <w:pPr>
        <w:autoSpaceDE w:val="0"/>
        <w:autoSpaceDN w:val="0"/>
        <w:adjustRightInd w:val="0"/>
        <w:spacing w:before="120" w:after="120"/>
        <w:jc w:val="center"/>
        <w:rPr>
          <w:bCs/>
          <w:lang w:val="sr-Cyrl-RS"/>
        </w:rPr>
      </w:pPr>
      <w:r>
        <w:rPr>
          <w:bCs/>
          <w:lang w:val="sr-Cyrl-RS"/>
        </w:rPr>
        <w:t>Члан 3.</w:t>
      </w:r>
    </w:p>
    <w:p w:rsidR="00924A9A" w:rsidRDefault="00924A9A" w:rsidP="00924A9A">
      <w:pPr>
        <w:autoSpaceDE w:val="0"/>
        <w:autoSpaceDN w:val="0"/>
        <w:adjustRightInd w:val="0"/>
        <w:spacing w:before="120" w:after="120"/>
        <w:jc w:val="both"/>
        <w:rPr>
          <w:bCs/>
          <w:lang w:val="sr-Cyrl-RS"/>
        </w:rPr>
      </w:pPr>
      <w:r>
        <w:rPr>
          <w:bCs/>
          <w:lang w:val="sr-Cyrl-RS"/>
        </w:rPr>
        <w:t>У члану 197. став 2. бришу се речи</w:t>
      </w:r>
      <w:r w:rsidR="00987344">
        <w:rPr>
          <w:bCs/>
          <w:lang w:val="sr-Cyrl-RS"/>
        </w:rPr>
        <w:t xml:space="preserve"> „Дежурни ученици“.</w:t>
      </w:r>
    </w:p>
    <w:p w:rsidR="00987344" w:rsidRDefault="00987344" w:rsidP="00924A9A">
      <w:pPr>
        <w:autoSpaceDE w:val="0"/>
        <w:autoSpaceDN w:val="0"/>
        <w:adjustRightInd w:val="0"/>
        <w:spacing w:before="120" w:after="120"/>
        <w:jc w:val="both"/>
        <w:rPr>
          <w:bCs/>
          <w:lang w:val="sr-Cyrl-RS"/>
        </w:rPr>
      </w:pPr>
    </w:p>
    <w:p w:rsidR="00987344" w:rsidRDefault="00987344" w:rsidP="00987344">
      <w:pPr>
        <w:autoSpaceDE w:val="0"/>
        <w:autoSpaceDN w:val="0"/>
        <w:adjustRightInd w:val="0"/>
        <w:spacing w:before="120" w:after="120"/>
        <w:jc w:val="center"/>
        <w:rPr>
          <w:bCs/>
          <w:lang w:val="sr-Cyrl-RS"/>
        </w:rPr>
      </w:pPr>
      <w:r>
        <w:rPr>
          <w:bCs/>
          <w:lang w:val="sr-Cyrl-RS"/>
        </w:rPr>
        <w:t>Члан 4.</w:t>
      </w:r>
    </w:p>
    <w:p w:rsidR="00A66102" w:rsidRDefault="00A66102" w:rsidP="00987344">
      <w:pPr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Остали чланови Статута остају непромењени.</w:t>
      </w:r>
    </w:p>
    <w:p w:rsidR="00987344" w:rsidRDefault="00987344" w:rsidP="00987344">
      <w:pPr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A66102" w:rsidRDefault="00A66102" w:rsidP="00A66102">
      <w:pPr>
        <w:autoSpaceDE w:val="0"/>
        <w:autoSpaceDN w:val="0"/>
        <w:adjustRightInd w:val="0"/>
        <w:spacing w:before="120" w:after="120"/>
        <w:jc w:val="center"/>
        <w:rPr>
          <w:bCs/>
          <w:lang w:val="sr-Cyrl-RS"/>
        </w:rPr>
      </w:pPr>
      <w:r>
        <w:rPr>
          <w:bCs/>
          <w:lang w:val="sr-Cyrl-RS"/>
        </w:rPr>
        <w:t xml:space="preserve">Члан </w:t>
      </w:r>
      <w:r w:rsidR="00987344">
        <w:rPr>
          <w:bCs/>
          <w:lang w:val="sr-Cyrl-RS"/>
        </w:rPr>
        <w:t>5</w:t>
      </w:r>
      <w:r>
        <w:rPr>
          <w:bCs/>
          <w:lang w:val="sr-Cyrl-RS"/>
        </w:rPr>
        <w:t>.</w:t>
      </w:r>
    </w:p>
    <w:p w:rsidR="00A66102" w:rsidRDefault="00A66102" w:rsidP="00987344">
      <w:pPr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Ове измене заведене су под бројем 0</w:t>
      </w:r>
      <w:r w:rsidR="00994CFA">
        <w:rPr>
          <w:lang w:val="sr-Cyrl-RS"/>
        </w:rPr>
        <w:t>-</w:t>
      </w:r>
      <w:r w:rsidR="0080580F">
        <w:rPr>
          <w:lang w:val="sr-Cyrl-RS"/>
        </w:rPr>
        <w:t>422</w:t>
      </w:r>
      <w:r w:rsidR="00994CFA">
        <w:rPr>
          <w:lang w:val="sr-Cyrl-RS"/>
        </w:rPr>
        <w:t>/1-</w:t>
      </w:r>
      <w:r>
        <w:rPr>
          <w:lang w:val="sr-Cyrl-RS"/>
        </w:rPr>
        <w:t xml:space="preserve">23 од </w:t>
      </w:r>
      <w:r w:rsidR="0080580F">
        <w:rPr>
          <w:lang w:val="sr-Cyrl-RS"/>
        </w:rPr>
        <w:t>30</w:t>
      </w:r>
      <w:r>
        <w:rPr>
          <w:lang w:val="sr-Cyrl-RS"/>
        </w:rPr>
        <w:t>.0</w:t>
      </w:r>
      <w:r w:rsidR="0080580F">
        <w:rPr>
          <w:lang w:val="sr-Cyrl-RS"/>
        </w:rPr>
        <w:t>8</w:t>
      </w:r>
      <w:r>
        <w:rPr>
          <w:lang w:val="sr-Cyrl-RS"/>
        </w:rPr>
        <w:t xml:space="preserve">.2023. године, објављене су на огласној табли дана </w:t>
      </w:r>
      <w:r w:rsidR="0080580F">
        <w:rPr>
          <w:lang w:val="sr-Cyrl-RS"/>
        </w:rPr>
        <w:t>30</w:t>
      </w:r>
      <w:r>
        <w:rPr>
          <w:lang w:val="sr-Cyrl-RS"/>
        </w:rPr>
        <w:t>.</w:t>
      </w:r>
      <w:r w:rsidR="0080580F">
        <w:rPr>
          <w:lang w:val="sr-Cyrl-RS"/>
        </w:rPr>
        <w:t>08</w:t>
      </w:r>
      <w:r>
        <w:rPr>
          <w:lang w:val="sr-Cyrl-RS"/>
        </w:rPr>
        <w:t>.2023. године и ступају на снагу даном објављивања</w:t>
      </w:r>
      <w:r w:rsidR="005A071E">
        <w:rPr>
          <w:lang w:val="sr-Cyrl-RS"/>
        </w:rPr>
        <w:t xml:space="preserve">, </w:t>
      </w:r>
      <w:r w:rsidR="005A071E" w:rsidRPr="000D6811">
        <w:rPr>
          <w:lang w:val="sr-Cyrl-RS"/>
        </w:rPr>
        <w:t>осим чл. 60. који ступа на снагу од почетка школске 2024/25. године</w:t>
      </w:r>
      <w:r>
        <w:rPr>
          <w:lang w:val="sr-Cyrl-RS"/>
        </w:rPr>
        <w:t>.</w:t>
      </w:r>
    </w:p>
    <w:p w:rsidR="00987344" w:rsidRDefault="00987344" w:rsidP="00E111D9">
      <w:pPr>
        <w:autoSpaceDE w:val="0"/>
        <w:autoSpaceDN w:val="0"/>
        <w:adjustRightInd w:val="0"/>
        <w:spacing w:before="120" w:after="120"/>
        <w:ind w:firstLine="360"/>
        <w:jc w:val="right"/>
        <w:rPr>
          <w:lang w:val="sr-Cyrl-RS"/>
        </w:rPr>
      </w:pPr>
    </w:p>
    <w:p w:rsidR="00E111D9" w:rsidRDefault="00E111D9" w:rsidP="00E111D9">
      <w:pPr>
        <w:autoSpaceDE w:val="0"/>
        <w:autoSpaceDN w:val="0"/>
        <w:adjustRightInd w:val="0"/>
        <w:spacing w:before="120" w:after="120"/>
        <w:ind w:firstLine="360"/>
        <w:jc w:val="right"/>
        <w:rPr>
          <w:lang w:val="sr-Cyrl-RS"/>
        </w:rPr>
      </w:pPr>
      <w:r>
        <w:rPr>
          <w:lang w:val="sr-Cyrl-RS"/>
        </w:rPr>
        <w:t>Председник Школског одбора</w:t>
      </w:r>
    </w:p>
    <w:p w:rsidR="00E111D9" w:rsidRDefault="00E111D9" w:rsidP="00E111D9">
      <w:pPr>
        <w:autoSpaceDE w:val="0"/>
        <w:autoSpaceDN w:val="0"/>
        <w:adjustRightInd w:val="0"/>
        <w:spacing w:before="120" w:after="120"/>
        <w:ind w:firstLine="360"/>
        <w:jc w:val="right"/>
        <w:rPr>
          <w:lang w:val="sr-Cyrl-RS"/>
        </w:rPr>
      </w:pPr>
      <w:r>
        <w:rPr>
          <w:lang w:val="sr-Cyrl-RS"/>
        </w:rPr>
        <w:t>______________________</w:t>
      </w:r>
    </w:p>
    <w:p w:rsidR="00A55AE5" w:rsidRPr="007A22AA" w:rsidRDefault="00E111D9" w:rsidP="00E111D9">
      <w:pPr>
        <w:jc w:val="right"/>
        <w:rPr>
          <w:lang w:val="sr-Cyrl-RS"/>
        </w:rPr>
      </w:pPr>
      <w:r>
        <w:rPr>
          <w:lang w:val="sr-Cyrl-CS"/>
        </w:rPr>
        <w:t>Милан Сретић</w:t>
      </w:r>
    </w:p>
    <w:sectPr w:rsidR="00A55AE5" w:rsidRPr="007A22AA" w:rsidSect="003A4CD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DE4"/>
    <w:multiLevelType w:val="hybridMultilevel"/>
    <w:tmpl w:val="8A1855B2"/>
    <w:lvl w:ilvl="0" w:tplc="801403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D9"/>
    <w:rsid w:val="000353CD"/>
    <w:rsid w:val="000700BE"/>
    <w:rsid w:val="000750A1"/>
    <w:rsid w:val="000B39C3"/>
    <w:rsid w:val="000D6811"/>
    <w:rsid w:val="00115AEA"/>
    <w:rsid w:val="002C276B"/>
    <w:rsid w:val="003A4CD3"/>
    <w:rsid w:val="00412DD5"/>
    <w:rsid w:val="00477611"/>
    <w:rsid w:val="004D029C"/>
    <w:rsid w:val="00587CD9"/>
    <w:rsid w:val="005A071E"/>
    <w:rsid w:val="005D4425"/>
    <w:rsid w:val="006C5AC6"/>
    <w:rsid w:val="007A22AA"/>
    <w:rsid w:val="0080580F"/>
    <w:rsid w:val="00851066"/>
    <w:rsid w:val="008A315B"/>
    <w:rsid w:val="008D0EE2"/>
    <w:rsid w:val="00924A9A"/>
    <w:rsid w:val="00987344"/>
    <w:rsid w:val="00994CFA"/>
    <w:rsid w:val="00A55AE5"/>
    <w:rsid w:val="00A606BA"/>
    <w:rsid w:val="00A66102"/>
    <w:rsid w:val="00B313CB"/>
    <w:rsid w:val="00BC7FC3"/>
    <w:rsid w:val="00E05759"/>
    <w:rsid w:val="00E111D9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Vesna</cp:lastModifiedBy>
  <cp:revision>2</cp:revision>
  <cp:lastPrinted>2023-03-09T08:58:00Z</cp:lastPrinted>
  <dcterms:created xsi:type="dcterms:W3CDTF">2023-09-21T07:14:00Z</dcterms:created>
  <dcterms:modified xsi:type="dcterms:W3CDTF">2023-09-21T07:14:00Z</dcterms:modified>
</cp:coreProperties>
</file>