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A7" w:rsidRDefault="00AD50A7" w:rsidP="00AD50A7">
      <w:pPr>
        <w:pStyle w:val="Default"/>
      </w:pPr>
    </w:p>
    <w:p w:rsidR="00AD50A7" w:rsidRPr="00AD50A7" w:rsidRDefault="00AD50A7" w:rsidP="00AD50A7">
      <w:pPr>
        <w:pStyle w:val="Default"/>
        <w:rPr>
          <w:b/>
          <w:sz w:val="23"/>
          <w:szCs w:val="23"/>
        </w:rPr>
      </w:pPr>
      <w:r>
        <w:t xml:space="preserve"> </w:t>
      </w:r>
      <w:r w:rsidRPr="00AD50A7">
        <w:rPr>
          <w:b/>
          <w:sz w:val="23"/>
          <w:szCs w:val="23"/>
        </w:rPr>
        <w:t xml:space="preserve">Додатна наставна средства </w:t>
      </w:r>
    </w:p>
    <w:p w:rsidR="00AD50A7" w:rsidRDefault="00AD50A7" w:rsidP="00AD50A7">
      <w:pPr>
        <w:pStyle w:val="Default"/>
        <w:rPr>
          <w:sz w:val="23"/>
          <w:szCs w:val="23"/>
        </w:rPr>
      </w:pPr>
    </w:p>
    <w:p w:rsidR="00AD50A7" w:rsidRDefault="00AD50A7" w:rsidP="00AD5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Напомена: Додатна наставна средства набављају се у договору са наставницима разредне или предметне наставе. </w:t>
      </w:r>
    </w:p>
    <w:p w:rsidR="00AD50A7" w:rsidRDefault="00AD50A7" w:rsidP="00AD50A7">
      <w:pPr>
        <w:pStyle w:val="Default"/>
        <w:rPr>
          <w:sz w:val="23"/>
          <w:szCs w:val="23"/>
        </w:rPr>
      </w:pPr>
    </w:p>
    <w:p w:rsidR="00AD50A7" w:rsidRDefault="00AD50A7" w:rsidP="00AD50A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1. „Огледалце“ за српски и математику </w:t>
      </w:r>
    </w:p>
    <w:p w:rsidR="00AD50A7" w:rsidRDefault="00AD50A7" w:rsidP="00AD50A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2. „Мудрица“ за српски, математику и природу и друштво </w:t>
      </w:r>
    </w:p>
    <w:p w:rsidR="00AD50A7" w:rsidRDefault="00AD50A7" w:rsidP="00AD50A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3. „Пчелица“ за српски и математику </w:t>
      </w:r>
    </w:p>
    <w:p w:rsidR="00AD50A7" w:rsidRDefault="00AD50A7" w:rsidP="00AD50A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 xml:space="preserve">4. Часопис „Витез“ </w:t>
      </w:r>
    </w:p>
    <w:p w:rsidR="00AD50A7" w:rsidRDefault="00AD50A7" w:rsidP="00AD50A7">
      <w:pPr>
        <w:pStyle w:val="Default"/>
        <w:spacing w:after="157"/>
        <w:rPr>
          <w:sz w:val="23"/>
          <w:szCs w:val="23"/>
          <w:lang w:val="sr-Cyrl-RS"/>
        </w:rPr>
      </w:pPr>
      <w:r>
        <w:rPr>
          <w:sz w:val="23"/>
          <w:szCs w:val="23"/>
        </w:rPr>
        <w:t xml:space="preserve">5. Часопис „Јежурко“ </w:t>
      </w:r>
    </w:p>
    <w:p w:rsidR="00AD50A7" w:rsidRPr="00AD50A7" w:rsidRDefault="00AD50A7" w:rsidP="00AD50A7">
      <w:pPr>
        <w:pStyle w:val="Default"/>
        <w:spacing w:after="157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6. Часопис "Мој фазон"</w:t>
      </w:r>
    </w:p>
    <w:p w:rsidR="00AD50A7" w:rsidRDefault="00AD50A7" w:rsidP="00AD50A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  <w:lang w:val="sr-Cyrl-RS"/>
        </w:rPr>
        <w:t>7</w:t>
      </w:r>
      <w:r>
        <w:rPr>
          <w:sz w:val="23"/>
          <w:szCs w:val="23"/>
        </w:rPr>
        <w:t xml:space="preserve">. „Математички лист“ Друшто математичара Србије </w:t>
      </w:r>
    </w:p>
    <w:p w:rsidR="00AD50A7" w:rsidRDefault="00AD50A7" w:rsidP="00AD50A7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  <w:lang w:val="sr-Cyrl-RS"/>
        </w:rPr>
        <w:t>8</w:t>
      </w:r>
      <w:r>
        <w:rPr>
          <w:sz w:val="23"/>
          <w:szCs w:val="23"/>
        </w:rPr>
        <w:t xml:space="preserve">. Збирка задатака за српски језик и књижевност, ТИР „ Венцловић“, Нови Сад, аутори Марија Тир Борља, Марина Токин </w:t>
      </w:r>
    </w:p>
    <w:p w:rsidR="00AD50A7" w:rsidRDefault="00AD50A7" w:rsidP="00AD50A7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9</w:t>
      </w:r>
      <w:r>
        <w:rPr>
          <w:sz w:val="23"/>
          <w:szCs w:val="23"/>
        </w:rPr>
        <w:t xml:space="preserve">. Књижевност, српски језик (култура изражавања), приручник за ученике, </w:t>
      </w:r>
    </w:p>
    <w:p w:rsidR="00AD50A7" w:rsidRPr="00AD50A7" w:rsidRDefault="00AD50A7" w:rsidP="00AD50A7">
      <w:pPr>
        <w:pStyle w:val="Default"/>
        <w:rPr>
          <w:sz w:val="23"/>
          <w:szCs w:val="23"/>
          <w:lang w:val="sr-Cyrl-RS"/>
        </w:rPr>
      </w:pPr>
    </w:p>
    <w:p w:rsidR="00AD50A7" w:rsidRPr="00AD50A7" w:rsidRDefault="00AD50A7" w:rsidP="00AD50A7">
      <w:pPr>
        <w:pStyle w:val="Default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10. Уџбеник Дигитални свет за ученике од 1. до 4. разреда</w:t>
      </w:r>
    </w:p>
    <w:p w:rsidR="00AD50A7" w:rsidRDefault="00AD50A7" w:rsidP="00AD50A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26B78" w:rsidRDefault="00626B78" w:rsidP="00AD50A7">
      <w:bookmarkStart w:id="0" w:name="_GoBack"/>
      <w:bookmarkEnd w:id="0"/>
    </w:p>
    <w:sectPr w:rsidR="00626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43DE"/>
    <w:multiLevelType w:val="multilevel"/>
    <w:tmpl w:val="B0229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7"/>
    <w:rsid w:val="00626B78"/>
    <w:rsid w:val="00A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A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50A7"/>
  </w:style>
  <w:style w:type="character" w:customStyle="1" w:styleId="eop">
    <w:name w:val="eop"/>
    <w:basedOn w:val="DefaultParagraphFont"/>
    <w:rsid w:val="00AD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A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50A7"/>
  </w:style>
  <w:style w:type="character" w:customStyle="1" w:styleId="eop">
    <w:name w:val="eop"/>
    <w:basedOn w:val="DefaultParagraphFont"/>
    <w:rsid w:val="00AD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2023-09-20T10:18:00Z</dcterms:created>
  <dcterms:modified xsi:type="dcterms:W3CDTF">2023-09-20T10:23:00Z</dcterms:modified>
</cp:coreProperties>
</file>